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20" w:rsidRDefault="001C2B1F" w:rsidP="003911C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0" w:name="_GoBack"/>
      <w:bookmarkEnd w:id="0"/>
      <w:r>
        <w:rPr>
          <w:rFonts w:ascii="Times New Roman" w:hAnsi="Times New Roman" w:cs="Times New Roman"/>
          <w:noProof/>
          <w:sz w:val="24"/>
          <w:szCs w:val="24"/>
        </w:rPr>
        <w:drawing>
          <wp:inline distT="0" distB="0" distL="0" distR="0" wp14:anchorId="12F91851" wp14:editId="79268B9A">
            <wp:extent cx="2476500" cy="690136"/>
            <wp:effectExtent l="0" t="0" r="0" b="0"/>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690136"/>
                    </a:xfrm>
                    <a:prstGeom prst="rect">
                      <a:avLst/>
                    </a:prstGeom>
                    <a:noFill/>
                    <a:ln>
                      <a:noFill/>
                    </a:ln>
                  </pic:spPr>
                </pic:pic>
              </a:graphicData>
            </a:graphic>
          </wp:inline>
        </w:drawing>
      </w:r>
    </w:p>
    <w:p w:rsidR="0072422F" w:rsidRDefault="0072422F" w:rsidP="00BB3C20">
      <w:pPr>
        <w:pStyle w:val="Heading3"/>
        <w:rPr>
          <w:color w:val="000000" w:themeColor="text1"/>
          <w:szCs w:val="24"/>
        </w:rPr>
      </w:pPr>
    </w:p>
    <w:p w:rsidR="00BB3C20" w:rsidRPr="00BB3C20" w:rsidRDefault="0072422F" w:rsidP="00BB3C20">
      <w:pPr>
        <w:pStyle w:val="Heading3"/>
        <w:rPr>
          <w:color w:val="000000"/>
          <w:szCs w:val="24"/>
        </w:rPr>
      </w:pPr>
      <w:r>
        <w:rPr>
          <w:color w:val="000000" w:themeColor="text1"/>
          <w:szCs w:val="24"/>
        </w:rPr>
        <w:t>JOHN BOY &amp; BILLY</w:t>
      </w:r>
    </w:p>
    <w:p w:rsidR="00BB3C20" w:rsidRPr="00BB3C20" w:rsidRDefault="00BB3C20" w:rsidP="0072422F">
      <w:pPr>
        <w:pBdr>
          <w:top w:val="single" w:sz="4" w:space="1" w:color="auto"/>
        </w:pBdr>
        <w:jc w:val="right"/>
        <w:rPr>
          <w:rFonts w:ascii="Times New Roman" w:eastAsia="Times New Roman" w:hAnsi="Times New Roman" w:cs="Times New Roman"/>
          <w:b/>
          <w:bCs/>
          <w:color w:val="000000"/>
          <w:sz w:val="24"/>
          <w:szCs w:val="24"/>
        </w:rPr>
      </w:pPr>
      <w:r w:rsidRPr="00BB3C20">
        <w:rPr>
          <w:rFonts w:ascii="Times New Roman" w:eastAsia="Times New Roman" w:hAnsi="Times New Roman" w:cs="Times New Roman"/>
          <w:b/>
          <w:bCs/>
          <w:color w:val="000000"/>
          <w:sz w:val="24"/>
          <w:szCs w:val="24"/>
        </w:rPr>
        <w:t>BIOGRAPHY</w:t>
      </w: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Johnny “John Boy” Isley and Billy James were at the forefront of the modern wave of radio syndication when they launched the John Boy &amp; Billy Radio Network in 1993. The success of “The Big Show” has made it a template borrowed from by other syndicated programs for over a decade.</w:t>
      </w:r>
    </w:p>
    <w:p w:rsidR="0072422F" w:rsidRPr="0072422F" w:rsidRDefault="0072422F" w:rsidP="00F55CF4">
      <w:pPr>
        <w:pStyle w:val="NoSpacing"/>
        <w:spacing w:line="360" w:lineRule="auto"/>
        <w:rPr>
          <w:rFonts w:ascii="Times New Roman" w:eastAsiaTheme="minorEastAsia" w:hAnsi="Times New Roman"/>
          <w:sz w:val="24"/>
          <w:szCs w:val="24"/>
        </w:rPr>
      </w:pP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John Boy &amp; Billy have been working together since the Fall of 1980. Paired by legendary radio programmer Bob Kaghan, their morning antics quickly made them one of Charlotte’s top morning shows. The duo first began discussing the idea of syndicating their program to other cities in the early 1990s. The John Boy &amp; Billy Radio Network signed on its first affiliate, WROQ-FM in Greenville, SC, in February, 1993.</w:t>
      </w:r>
    </w:p>
    <w:p w:rsidR="0072422F" w:rsidRPr="0072422F" w:rsidRDefault="0072422F" w:rsidP="00F55CF4">
      <w:pPr>
        <w:pStyle w:val="NoSpacing"/>
        <w:spacing w:line="360" w:lineRule="auto"/>
        <w:rPr>
          <w:rFonts w:ascii="Times New Roman" w:eastAsiaTheme="minorEastAsia" w:hAnsi="Times New Roman"/>
          <w:sz w:val="24"/>
          <w:szCs w:val="24"/>
        </w:rPr>
      </w:pP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The show’s original base in the Carolinas has expanded into many markets outside the traditional South, from Nebraska and Iowa to Wisconsin, Michigan and Illinois. In 1999, The Big Show began offering live satellite delivery in both Rock and Country formats, a first for the radio industry.</w:t>
      </w:r>
    </w:p>
    <w:p w:rsidR="0072422F" w:rsidRPr="0072422F" w:rsidRDefault="0072422F" w:rsidP="00F55CF4">
      <w:pPr>
        <w:pStyle w:val="NoSpacing"/>
        <w:spacing w:line="360" w:lineRule="auto"/>
        <w:rPr>
          <w:rFonts w:ascii="Times New Roman" w:eastAsiaTheme="minorEastAsia" w:hAnsi="Times New Roman"/>
          <w:sz w:val="24"/>
          <w:szCs w:val="24"/>
        </w:rPr>
      </w:pP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John Boy &amp; Billy have been providing an insider perspective on NASCAR racing since the late 1980s. The Big Show was the first program to bring regular NASCAR coverage to the Rock radio audience. Since most of the sport’s top teams are based in the Charlotte area, John Boy &amp; Billy have unparalleled access to the drivers and crews that have become household names since NASCAR’s explosion in mass-market popularity. The pair have hosted both a half-hour racing special televised on TNN, and a regular weekly weekend radio program called “John Boy &amp; Billy’s Rock &amp; Roll Racing.”</w:t>
      </w:r>
    </w:p>
    <w:p w:rsidR="0072422F" w:rsidRPr="0072422F" w:rsidRDefault="0072422F" w:rsidP="00F55CF4">
      <w:pPr>
        <w:pStyle w:val="NoSpacing"/>
        <w:spacing w:line="360" w:lineRule="auto"/>
        <w:rPr>
          <w:rFonts w:ascii="Times New Roman" w:eastAsiaTheme="minorEastAsia" w:hAnsi="Times New Roman"/>
          <w:sz w:val="24"/>
          <w:szCs w:val="24"/>
        </w:rPr>
      </w:pP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The program’s availability on the internet has made John Boy &amp; Billy fans out of listeners as far away as Israel and Australia. The duo’s enthusiastic support of U</w:t>
      </w:r>
      <w:r w:rsidR="00F55CF4">
        <w:rPr>
          <w:rFonts w:ascii="Times New Roman" w:eastAsiaTheme="minorEastAsia" w:hAnsi="Times New Roman"/>
          <w:sz w:val="24"/>
          <w:szCs w:val="24"/>
        </w:rPr>
        <w:t>.</w:t>
      </w:r>
      <w:r w:rsidRPr="0072422F">
        <w:rPr>
          <w:rFonts w:ascii="Times New Roman" w:eastAsiaTheme="minorEastAsia" w:hAnsi="Times New Roman"/>
          <w:sz w:val="24"/>
          <w:szCs w:val="24"/>
        </w:rPr>
        <w:t>S</w:t>
      </w:r>
      <w:r w:rsidR="00F55CF4">
        <w:rPr>
          <w:rFonts w:ascii="Times New Roman" w:eastAsiaTheme="minorEastAsia" w:hAnsi="Times New Roman"/>
          <w:sz w:val="24"/>
          <w:szCs w:val="24"/>
        </w:rPr>
        <w:t>.</w:t>
      </w:r>
      <w:r w:rsidRPr="0072422F">
        <w:rPr>
          <w:rFonts w:ascii="Times New Roman" w:eastAsiaTheme="minorEastAsia" w:hAnsi="Times New Roman"/>
          <w:sz w:val="24"/>
          <w:szCs w:val="24"/>
        </w:rPr>
        <w:t xml:space="preserve"> military personnel regularly brings emails and fan letters from service men and women stationed in Saudi Arabia, Iraq and Afghanistan.</w:t>
      </w:r>
    </w:p>
    <w:p w:rsidR="0072422F" w:rsidRPr="0072422F" w:rsidRDefault="0072422F" w:rsidP="00F55CF4">
      <w:pPr>
        <w:pStyle w:val="NoSpacing"/>
        <w:spacing w:line="360" w:lineRule="auto"/>
        <w:rPr>
          <w:rFonts w:ascii="Times New Roman" w:eastAsiaTheme="minorEastAsia" w:hAnsi="Times New Roman"/>
          <w:sz w:val="24"/>
          <w:szCs w:val="24"/>
        </w:rPr>
      </w:pPr>
    </w:p>
    <w:p w:rsidR="0072422F" w:rsidRDefault="0072422F" w:rsidP="00F55CF4">
      <w:pPr>
        <w:pStyle w:val="NoSpacing"/>
        <w:spacing w:line="360" w:lineRule="auto"/>
        <w:rPr>
          <w:rFonts w:ascii="Times New Roman" w:eastAsiaTheme="minorEastAsia" w:hAnsi="Times New Roman"/>
          <w:sz w:val="24"/>
          <w:szCs w:val="24"/>
        </w:rPr>
      </w:pPr>
      <w:r w:rsidRPr="0072422F">
        <w:rPr>
          <w:rFonts w:ascii="Times New Roman" w:eastAsiaTheme="minorEastAsia" w:hAnsi="Times New Roman"/>
          <w:sz w:val="24"/>
          <w:szCs w:val="24"/>
        </w:rPr>
        <w:t xml:space="preserve">More information on John Boy &amp; Billy and The Big Show is available at their official website, </w:t>
      </w:r>
      <w:hyperlink r:id="rId9" w:history="1">
        <w:r w:rsidRPr="004F16B4">
          <w:rPr>
            <w:rStyle w:val="Hyperlink"/>
            <w:rFonts w:ascii="Times New Roman" w:eastAsiaTheme="minorEastAsia" w:hAnsi="Times New Roman"/>
            <w:sz w:val="24"/>
            <w:szCs w:val="24"/>
          </w:rPr>
          <w:t>www.thebigshow.com</w:t>
        </w:r>
      </w:hyperlink>
    </w:p>
    <w:p w:rsidR="0072422F" w:rsidRDefault="0072422F" w:rsidP="0072422F">
      <w:pPr>
        <w:pStyle w:val="NoSpacing"/>
        <w:jc w:val="center"/>
        <w:rPr>
          <w:rFonts w:ascii="Times New Roman" w:eastAsiaTheme="minorEastAsia" w:hAnsi="Times New Roman"/>
          <w:sz w:val="24"/>
          <w:szCs w:val="24"/>
        </w:rPr>
      </w:pPr>
    </w:p>
    <w:p w:rsidR="003911CA" w:rsidRDefault="003911CA" w:rsidP="0072422F">
      <w:pPr>
        <w:pStyle w:val="NoSpacing"/>
        <w:jc w:val="center"/>
        <w:rPr>
          <w:rFonts w:ascii="Times New Roman" w:hAnsi="Times New Roman"/>
          <w:color w:val="000000" w:themeColor="text1"/>
          <w:sz w:val="24"/>
          <w:szCs w:val="24"/>
        </w:rPr>
      </w:pPr>
      <w:r w:rsidRPr="00F55C32">
        <w:rPr>
          <w:rFonts w:ascii="Times New Roman" w:hAnsi="Times New Roman"/>
          <w:color w:val="000000" w:themeColor="text1"/>
          <w:sz w:val="24"/>
          <w:szCs w:val="24"/>
        </w:rPr>
        <w:t># # #</w:t>
      </w:r>
    </w:p>
    <w:p w:rsidR="0072422F" w:rsidRPr="0072422F" w:rsidRDefault="0072422F" w:rsidP="0072422F">
      <w:pPr>
        <w:pStyle w:val="NoSpacing"/>
        <w:jc w:val="center"/>
        <w:rPr>
          <w:rFonts w:ascii="Times New Roman" w:hAnsi="Times New Roman"/>
          <w:color w:val="000000" w:themeColor="text1"/>
          <w:sz w:val="24"/>
          <w:szCs w:val="24"/>
        </w:rPr>
      </w:pPr>
    </w:p>
    <w:p w:rsidR="006B26D2" w:rsidRPr="00F55CF4" w:rsidRDefault="00BB3C20" w:rsidP="009D410B">
      <w:pPr>
        <w:spacing w:after="0" w:line="240" w:lineRule="auto"/>
        <w:jc w:val="both"/>
        <w:rPr>
          <w:rFonts w:ascii="Times New Roman" w:eastAsia="Times New Roman" w:hAnsi="Times New Roman" w:cs="Times New Roman"/>
          <w:b/>
          <w:color w:val="000000"/>
          <w:sz w:val="24"/>
          <w:szCs w:val="24"/>
        </w:rPr>
      </w:pPr>
      <w:r w:rsidRPr="00F55CF4">
        <w:rPr>
          <w:rFonts w:ascii="Times New Roman" w:eastAsia="Times New Roman" w:hAnsi="Times New Roman" w:cs="Times New Roman"/>
          <w:b/>
          <w:color w:val="000000"/>
          <w:sz w:val="24"/>
          <w:szCs w:val="24"/>
        </w:rPr>
        <w:t>Contact:</w:t>
      </w:r>
      <w:r w:rsidRPr="00F55CF4">
        <w:rPr>
          <w:rFonts w:ascii="Times New Roman" w:eastAsia="Times New Roman" w:hAnsi="Times New Roman" w:cs="Times New Roman"/>
          <w:b/>
          <w:color w:val="000000"/>
          <w:sz w:val="24"/>
          <w:szCs w:val="24"/>
        </w:rPr>
        <w:tab/>
        <w:t>Rachel Nelson</w:t>
      </w:r>
    </w:p>
    <w:p w:rsidR="006B26D2" w:rsidRPr="00F55CF4" w:rsidRDefault="006B26D2" w:rsidP="009D410B">
      <w:pPr>
        <w:spacing w:after="0" w:line="240" w:lineRule="auto"/>
        <w:jc w:val="both"/>
        <w:rPr>
          <w:rFonts w:ascii="Times New Roman" w:eastAsia="Times New Roman" w:hAnsi="Times New Roman" w:cs="Times New Roman"/>
          <w:b/>
          <w:color w:val="000000"/>
          <w:sz w:val="24"/>
          <w:szCs w:val="24"/>
        </w:rPr>
      </w:pPr>
      <w:r w:rsidRPr="00F55CF4">
        <w:rPr>
          <w:rFonts w:ascii="Times New Roman" w:eastAsia="Times New Roman" w:hAnsi="Times New Roman" w:cs="Times New Roman"/>
          <w:b/>
          <w:color w:val="000000"/>
          <w:sz w:val="24"/>
          <w:szCs w:val="24"/>
        </w:rPr>
        <w:tab/>
      </w:r>
      <w:r w:rsidRPr="00F55CF4">
        <w:rPr>
          <w:rFonts w:ascii="Times New Roman" w:eastAsia="Times New Roman" w:hAnsi="Times New Roman" w:cs="Times New Roman"/>
          <w:b/>
          <w:color w:val="000000"/>
          <w:sz w:val="24"/>
          <w:szCs w:val="24"/>
        </w:rPr>
        <w:tab/>
      </w:r>
      <w:r w:rsidR="00FA378B" w:rsidRPr="00F55CF4">
        <w:rPr>
          <w:rFonts w:ascii="Times New Roman" w:eastAsia="Times New Roman" w:hAnsi="Times New Roman" w:cs="Times New Roman"/>
          <w:b/>
          <w:color w:val="000000"/>
          <w:sz w:val="24"/>
          <w:szCs w:val="24"/>
        </w:rPr>
        <w:t xml:space="preserve">Premiere </w:t>
      </w:r>
      <w:r w:rsidR="00BB3C20" w:rsidRPr="00F55CF4">
        <w:rPr>
          <w:rFonts w:ascii="Times New Roman" w:eastAsia="Times New Roman" w:hAnsi="Times New Roman" w:cs="Times New Roman"/>
          <w:b/>
          <w:color w:val="000000"/>
          <w:sz w:val="24"/>
          <w:szCs w:val="24"/>
        </w:rPr>
        <w:t>Networks</w:t>
      </w:r>
    </w:p>
    <w:p w:rsidR="00BB3C20" w:rsidRPr="00F55CF4" w:rsidRDefault="006B26D2" w:rsidP="009D410B">
      <w:pPr>
        <w:spacing w:after="0" w:line="240" w:lineRule="auto"/>
        <w:jc w:val="both"/>
        <w:rPr>
          <w:rFonts w:ascii="Times New Roman" w:hAnsi="Times New Roman" w:cs="Times New Roman"/>
          <w:b/>
          <w:color w:val="000000" w:themeColor="text1"/>
          <w:sz w:val="24"/>
          <w:szCs w:val="24"/>
        </w:rPr>
      </w:pPr>
      <w:r w:rsidRPr="00F55CF4">
        <w:rPr>
          <w:rFonts w:ascii="Times New Roman" w:eastAsia="Times New Roman" w:hAnsi="Times New Roman" w:cs="Times New Roman"/>
          <w:b/>
          <w:color w:val="000000"/>
          <w:sz w:val="24"/>
          <w:szCs w:val="24"/>
        </w:rPr>
        <w:tab/>
      </w:r>
      <w:r w:rsidRPr="00F55CF4">
        <w:rPr>
          <w:rFonts w:ascii="Times New Roman" w:eastAsia="Times New Roman" w:hAnsi="Times New Roman" w:cs="Times New Roman"/>
          <w:b/>
          <w:color w:val="000000"/>
          <w:sz w:val="24"/>
          <w:szCs w:val="24"/>
        </w:rPr>
        <w:tab/>
      </w:r>
      <w:r w:rsidR="00BB3C20" w:rsidRPr="00F55CF4">
        <w:rPr>
          <w:rFonts w:ascii="Times New Roman" w:eastAsia="Times New Roman" w:hAnsi="Times New Roman" w:cs="Times New Roman"/>
          <w:b/>
          <w:color w:val="000000"/>
          <w:sz w:val="24"/>
          <w:szCs w:val="24"/>
        </w:rPr>
        <w:t>818-461-8057</w:t>
      </w:r>
    </w:p>
    <w:sectPr w:rsidR="00BB3C20" w:rsidRPr="00F55CF4" w:rsidSect="00FA378B">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5D"/>
    <w:rsid w:val="00042C1A"/>
    <w:rsid w:val="000B5968"/>
    <w:rsid w:val="000E3EC9"/>
    <w:rsid w:val="00140BDD"/>
    <w:rsid w:val="00176DE3"/>
    <w:rsid w:val="0019136D"/>
    <w:rsid w:val="001C2B1F"/>
    <w:rsid w:val="001E674A"/>
    <w:rsid w:val="00231EA9"/>
    <w:rsid w:val="002329FA"/>
    <w:rsid w:val="00243CD3"/>
    <w:rsid w:val="0028405D"/>
    <w:rsid w:val="002D1D22"/>
    <w:rsid w:val="002E4206"/>
    <w:rsid w:val="00387D54"/>
    <w:rsid w:val="003911CA"/>
    <w:rsid w:val="003B0064"/>
    <w:rsid w:val="005E769E"/>
    <w:rsid w:val="006946D7"/>
    <w:rsid w:val="006B26D2"/>
    <w:rsid w:val="006C7C94"/>
    <w:rsid w:val="006E0C14"/>
    <w:rsid w:val="006F037C"/>
    <w:rsid w:val="0072422F"/>
    <w:rsid w:val="00783703"/>
    <w:rsid w:val="00903D68"/>
    <w:rsid w:val="009C1CD6"/>
    <w:rsid w:val="009D410B"/>
    <w:rsid w:val="00A0629D"/>
    <w:rsid w:val="00A603B9"/>
    <w:rsid w:val="00AA11E9"/>
    <w:rsid w:val="00AB6B8D"/>
    <w:rsid w:val="00B04986"/>
    <w:rsid w:val="00B400F7"/>
    <w:rsid w:val="00B75DAB"/>
    <w:rsid w:val="00BB3C20"/>
    <w:rsid w:val="00CD636E"/>
    <w:rsid w:val="00DC6B4B"/>
    <w:rsid w:val="00F3613D"/>
    <w:rsid w:val="00F55C32"/>
    <w:rsid w:val="00F55CF4"/>
    <w:rsid w:val="00F76AB5"/>
    <w:rsid w:val="00FA378B"/>
    <w:rsid w:val="00FB668B"/>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B3C20"/>
    <w:pPr>
      <w:keepNext/>
      <w:spacing w:after="0" w:line="240" w:lineRule="auto"/>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3C20"/>
    <w:rPr>
      <w:rFonts w:ascii="Times New Roman" w:eastAsia="Times New Roman" w:hAnsi="Times New Roman" w:cs="Times New Roman"/>
      <w:b/>
      <w:bCs/>
      <w:sz w:val="24"/>
      <w:szCs w:val="20"/>
    </w:rPr>
  </w:style>
  <w:style w:type="paragraph" w:styleId="NoSpacing">
    <w:name w:val="No Spacing"/>
    <w:uiPriority w:val="99"/>
    <w:qFormat/>
    <w:rsid w:val="00AA11E9"/>
    <w:pPr>
      <w:spacing w:after="0" w:line="240" w:lineRule="auto"/>
    </w:pPr>
    <w:rPr>
      <w:rFonts w:ascii="Calibri" w:eastAsia="Calibri" w:hAnsi="Calibri" w:cs="Times New Roman"/>
    </w:rPr>
  </w:style>
  <w:style w:type="character" w:styleId="Hyperlink">
    <w:name w:val="Hyperlink"/>
    <w:basedOn w:val="DefaultParagraphFont"/>
    <w:uiPriority w:val="99"/>
    <w:rsid w:val="00B75DAB"/>
    <w:rPr>
      <w:rFonts w:cs="Times New Roman"/>
      <w:color w:val="0000FF"/>
      <w:u w:val="single"/>
    </w:rPr>
  </w:style>
  <w:style w:type="paragraph" w:styleId="NormalWeb">
    <w:name w:val="Normal (Web)"/>
    <w:basedOn w:val="Normal"/>
    <w:uiPriority w:val="99"/>
    <w:semiHidden/>
    <w:unhideWhenUsed/>
    <w:rsid w:val="006E0C14"/>
    <w:pPr>
      <w:spacing w:before="100" w:beforeAutospacing="1" w:after="100" w:afterAutospacing="1"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3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3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B3C20"/>
    <w:pPr>
      <w:keepNext/>
      <w:spacing w:after="0" w:line="240" w:lineRule="auto"/>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3C20"/>
    <w:rPr>
      <w:rFonts w:ascii="Times New Roman" w:eastAsia="Times New Roman" w:hAnsi="Times New Roman" w:cs="Times New Roman"/>
      <w:b/>
      <w:bCs/>
      <w:sz w:val="24"/>
      <w:szCs w:val="20"/>
    </w:rPr>
  </w:style>
  <w:style w:type="paragraph" w:styleId="NoSpacing">
    <w:name w:val="No Spacing"/>
    <w:uiPriority w:val="99"/>
    <w:qFormat/>
    <w:rsid w:val="00AA11E9"/>
    <w:pPr>
      <w:spacing w:after="0" w:line="240" w:lineRule="auto"/>
    </w:pPr>
    <w:rPr>
      <w:rFonts w:ascii="Calibri" w:eastAsia="Calibri" w:hAnsi="Calibri" w:cs="Times New Roman"/>
    </w:rPr>
  </w:style>
  <w:style w:type="character" w:styleId="Hyperlink">
    <w:name w:val="Hyperlink"/>
    <w:basedOn w:val="DefaultParagraphFont"/>
    <w:uiPriority w:val="99"/>
    <w:rsid w:val="00B75DAB"/>
    <w:rPr>
      <w:rFonts w:cs="Times New Roman"/>
      <w:color w:val="0000FF"/>
      <w:u w:val="single"/>
    </w:rPr>
  </w:style>
  <w:style w:type="paragraph" w:styleId="NormalWeb">
    <w:name w:val="Normal (Web)"/>
    <w:basedOn w:val="Normal"/>
    <w:uiPriority w:val="99"/>
    <w:semiHidden/>
    <w:unhideWhenUsed/>
    <w:rsid w:val="006E0C14"/>
    <w:pPr>
      <w:spacing w:before="100" w:beforeAutospacing="1" w:after="100" w:afterAutospacing="1"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3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3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hebig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31</Value>
    </ShowName>
    <Order0 xmlns="49935699-a86c-4c82-bea5-35e04e8b86af">4</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28936-55B7-4EAC-85C1-716635D54751}">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49935699-a86c-4c82-bea5-35e04e8b86af"/>
    <ds:schemaRef ds:uri="http://www.w3.org/XML/1998/namespace"/>
  </ds:schemaRefs>
</ds:datastoreItem>
</file>

<file path=customXml/itemProps2.xml><?xml version="1.0" encoding="utf-8"?>
<ds:datastoreItem xmlns:ds="http://schemas.openxmlformats.org/officeDocument/2006/customXml" ds:itemID="{9DB04D3D-F821-4608-99A4-8C104DC9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7AEF4-DF16-437E-8C8B-BFABAAEB8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vt:lpstr>
    </vt:vector>
  </TitlesOfParts>
  <Company>ClearChannel</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Rachel Nelson</dc:creator>
  <cp:lastModifiedBy>Nelson, Rachel</cp:lastModifiedBy>
  <cp:revision>2</cp:revision>
  <dcterms:created xsi:type="dcterms:W3CDTF">2018-12-13T00:21:00Z</dcterms:created>
  <dcterms:modified xsi:type="dcterms:W3CDTF">2018-12-13T00:21:00Z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